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94" w:rsidRDefault="00F81A94" w:rsidP="00F81A94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F81A94" w:rsidRDefault="00F81A94" w:rsidP="00F81A94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F81A94" w:rsidRDefault="00F81A94" w:rsidP="00F81A94">
      <w:pPr>
        <w:rPr>
          <w:sz w:val="24"/>
          <w:szCs w:val="24"/>
        </w:rPr>
      </w:pPr>
      <w:r>
        <w:rPr>
          <w:sz w:val="24"/>
          <w:szCs w:val="24"/>
        </w:rPr>
        <w:t>RAPOR NO: 4</w:t>
      </w:r>
    </w:p>
    <w:p w:rsidR="00F81A94" w:rsidRDefault="00F81A94" w:rsidP="00F81A94">
      <w:pPr>
        <w:rPr>
          <w:sz w:val="24"/>
          <w:szCs w:val="24"/>
        </w:rPr>
      </w:pPr>
      <w:r>
        <w:rPr>
          <w:sz w:val="24"/>
          <w:szCs w:val="24"/>
        </w:rPr>
        <w:t>RAPOR TARİHİ: 25 Mart 2009</w:t>
      </w:r>
    </w:p>
    <w:p w:rsidR="00F81A94" w:rsidRDefault="00F81A94" w:rsidP="00F81A94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F81A94" w:rsidRDefault="00F81A94" w:rsidP="00F81A94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F81A94" w:rsidRDefault="00F81A94" w:rsidP="00F81A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2008/2009 eğitim öğretim yılı Şubat ayı çalışma raporu aşağıya çıkarılmıştır.</w:t>
      </w:r>
    </w:p>
    <w:p w:rsidR="00F81A94" w:rsidRDefault="00F81A94" w:rsidP="00F81A94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F81A94" w:rsidRDefault="00F81A94" w:rsidP="00F81A94">
      <w:pPr>
        <w:ind w:left="708"/>
        <w:rPr>
          <w:sz w:val="24"/>
          <w:szCs w:val="24"/>
        </w:rPr>
      </w:pPr>
    </w:p>
    <w:p w:rsidR="00F81A94" w:rsidRPr="008745CA" w:rsidRDefault="00F81A94" w:rsidP="00F81A94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F81A94" w:rsidRDefault="00F81A94" w:rsidP="00F81A94">
      <w:pPr>
        <w:spacing w:after="0" w:line="240" w:lineRule="auto"/>
        <w:rPr>
          <w:bCs/>
        </w:rPr>
      </w:pPr>
      <w:r>
        <w:t>1-</w:t>
      </w:r>
      <w:r w:rsidRPr="00013317">
        <w:t xml:space="preserve"> </w:t>
      </w:r>
      <w:r>
        <w:rPr>
          <w:bCs/>
        </w:rPr>
        <w:t>Alınan kararların uygulanması.</w:t>
      </w:r>
    </w:p>
    <w:p w:rsidR="00F81A94" w:rsidRPr="00013317" w:rsidRDefault="00F81A94" w:rsidP="00F81A94">
      <w:pPr>
        <w:pStyle w:val="AralkYok"/>
      </w:pPr>
    </w:p>
    <w:p w:rsidR="00F81A94" w:rsidRPr="00013317" w:rsidRDefault="00F81A94" w:rsidP="00F81A94">
      <w:pPr>
        <w:pStyle w:val="AralkYok"/>
      </w:pPr>
      <w:r>
        <w:t>2-</w:t>
      </w:r>
      <w:r>
        <w:rPr>
          <w:bCs/>
        </w:rPr>
        <w:t xml:space="preserve">“Demokrasimize Yönelik İç ve Dış Tehditler Nelerdir?” konulu yazıların bulunması ve kulüp panosunda sergilenmesi, öğrencilerin bilinçlendirilmesi çalışmalarının yapılması. </w:t>
      </w:r>
      <w:proofErr w:type="gramStart"/>
      <w:r>
        <w:rPr>
          <w:bCs/>
        </w:rPr>
        <w:t>ile</w:t>
      </w:r>
      <w:proofErr w:type="gramEnd"/>
      <w:r>
        <w:rPr>
          <w:bCs/>
        </w:rPr>
        <w:t xml:space="preserve"> ilgili yazıların kulüp panosunda sergilenmesi.</w:t>
      </w:r>
    </w:p>
    <w:p w:rsidR="00F81A94" w:rsidRDefault="00F81A94" w:rsidP="00F81A94">
      <w:pPr>
        <w:pStyle w:val="AralkYok"/>
      </w:pPr>
    </w:p>
    <w:p w:rsidR="00F81A94" w:rsidRDefault="00F81A94" w:rsidP="00F81A94">
      <w:pPr>
        <w:spacing w:after="0" w:line="240" w:lineRule="auto"/>
        <w:rPr>
          <w:bCs/>
        </w:rPr>
      </w:pPr>
      <w:r>
        <w:t xml:space="preserve">3- </w:t>
      </w:r>
      <w:r>
        <w:rPr>
          <w:bCs/>
        </w:rPr>
        <w:t>Yöremizde bulunan insan hakları dernek ve kuruluşlarını tanıtıcı yazıların, bilgilerin kulüp panosunda sergilenmesi.</w:t>
      </w:r>
    </w:p>
    <w:p w:rsidR="00F81A94" w:rsidRDefault="00F81A94" w:rsidP="00F81A94">
      <w:pPr>
        <w:spacing w:after="0" w:line="240" w:lineRule="auto"/>
        <w:rPr>
          <w:bCs/>
        </w:rPr>
      </w:pPr>
    </w:p>
    <w:p w:rsidR="00F81A94" w:rsidRDefault="00F81A94" w:rsidP="00F81A94">
      <w:pPr>
        <w:spacing w:after="0" w:line="240" w:lineRule="auto"/>
        <w:rPr>
          <w:bCs/>
        </w:rPr>
      </w:pPr>
      <w:r>
        <w:rPr>
          <w:bCs/>
        </w:rPr>
        <w:t>4-</w:t>
      </w:r>
      <w:r w:rsidRPr="00F81A94">
        <w:rPr>
          <w:bCs/>
        </w:rPr>
        <w:t xml:space="preserve"> </w:t>
      </w:r>
      <w:r>
        <w:rPr>
          <w:bCs/>
        </w:rPr>
        <w:t>Belirli günler ve haftalarla ilgili çalışmaların yapılması.</w:t>
      </w:r>
    </w:p>
    <w:p w:rsidR="00F81A94" w:rsidRDefault="00F81A94" w:rsidP="00F81A94">
      <w:pPr>
        <w:spacing w:after="0" w:line="240" w:lineRule="auto"/>
        <w:rPr>
          <w:bCs/>
        </w:rPr>
      </w:pPr>
    </w:p>
    <w:p w:rsidR="00F81A94" w:rsidRPr="009A1D0A" w:rsidRDefault="00F81A94" w:rsidP="00F81A94">
      <w:pPr>
        <w:spacing w:after="0" w:line="240" w:lineRule="auto"/>
        <w:rPr>
          <w:bCs/>
        </w:rPr>
      </w:pPr>
      <w:r>
        <w:t>5-</w:t>
      </w:r>
      <w:r w:rsidRPr="00F81A94">
        <w:rPr>
          <w:bCs/>
        </w:rPr>
        <w:t xml:space="preserve"> </w:t>
      </w:r>
      <w:r w:rsidRPr="009A1D0A">
        <w:rPr>
          <w:bCs/>
        </w:rPr>
        <w:t>Sosyal kulüple ilgili formların doldurulup değerlendirilmesi</w:t>
      </w:r>
    </w:p>
    <w:p w:rsidR="00F81A94" w:rsidRDefault="00F81A94" w:rsidP="00F81A94">
      <w:pPr>
        <w:pStyle w:val="AralkYok"/>
      </w:pPr>
    </w:p>
    <w:p w:rsidR="00F81A94" w:rsidRDefault="00F81A94" w:rsidP="00F81A94"/>
    <w:p w:rsidR="00F81A94" w:rsidRDefault="00F81A94" w:rsidP="00F81A94">
      <w:pPr>
        <w:rPr>
          <w:sz w:val="24"/>
          <w:szCs w:val="24"/>
        </w:rPr>
      </w:pPr>
    </w:p>
    <w:p w:rsidR="00F81A94" w:rsidRDefault="00F81A94" w:rsidP="00F81A94">
      <w:pPr>
        <w:rPr>
          <w:sz w:val="24"/>
          <w:szCs w:val="24"/>
        </w:rPr>
      </w:pPr>
    </w:p>
    <w:p w:rsidR="00F81A94" w:rsidRDefault="00F81A94" w:rsidP="00F81A9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F81A94" w:rsidRDefault="00F81A94" w:rsidP="00F81A94">
      <w:pPr>
        <w:rPr>
          <w:sz w:val="24"/>
          <w:szCs w:val="24"/>
        </w:rPr>
      </w:pPr>
    </w:p>
    <w:p w:rsidR="00F81A94" w:rsidRDefault="00F81A94" w:rsidP="00F81A94">
      <w:pPr>
        <w:rPr>
          <w:sz w:val="24"/>
          <w:szCs w:val="24"/>
        </w:rPr>
      </w:pPr>
    </w:p>
    <w:p w:rsidR="00F81A94" w:rsidRDefault="00F81A94" w:rsidP="00F81A94">
      <w:pPr>
        <w:rPr>
          <w:sz w:val="24"/>
          <w:szCs w:val="24"/>
        </w:rPr>
      </w:pPr>
    </w:p>
    <w:p w:rsidR="00F81A94" w:rsidRDefault="00F81A94" w:rsidP="00F81A94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Seddar</w:t>
      </w:r>
      <w:proofErr w:type="spellEnd"/>
      <w:r>
        <w:rPr>
          <w:sz w:val="24"/>
          <w:szCs w:val="24"/>
        </w:rPr>
        <w:t xml:space="preserve"> ERSERT</w:t>
      </w:r>
    </w:p>
    <w:p w:rsidR="00F81A94" w:rsidRDefault="00F81A94" w:rsidP="00F81A94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Okul Müdürü</w:t>
      </w:r>
    </w:p>
    <w:p w:rsidR="00F81A94" w:rsidRDefault="00F81A94" w:rsidP="00F81A94"/>
    <w:p w:rsidR="007421F0" w:rsidRDefault="007421F0"/>
    <w:sectPr w:rsidR="007421F0" w:rsidSect="00742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1A94"/>
    <w:rsid w:val="007421F0"/>
    <w:rsid w:val="00F81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A9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1A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81A9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Company>Hewlett-Packard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3</cp:revision>
  <dcterms:created xsi:type="dcterms:W3CDTF">2009-04-12T12:11:00Z</dcterms:created>
  <dcterms:modified xsi:type="dcterms:W3CDTF">2009-04-12T12:15:00Z</dcterms:modified>
</cp:coreProperties>
</file>